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7E32A" w14:textId="77777777" w:rsidR="008156DC" w:rsidRDefault="008156DC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6983FE32" w14:textId="77777777" w:rsidR="00004677" w:rsidRDefault="00004677" w:rsidP="00A87153">
      <w:pPr>
        <w:jc w:val="center"/>
        <w:rPr>
          <w:rFonts w:ascii="Arial" w:hAnsi="Arial" w:cs="Arial"/>
          <w:b/>
          <w:iCs/>
          <w:sz w:val="24"/>
        </w:rPr>
      </w:pPr>
    </w:p>
    <w:p w14:paraId="04D5CE6A" w14:textId="2EAEA6F2" w:rsidR="00B45005" w:rsidRPr="00B038C4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038C4">
        <w:rPr>
          <w:rFonts w:ascii="Arial" w:hAnsi="Arial" w:cs="Arial"/>
          <w:b/>
          <w:iCs/>
          <w:sz w:val="24"/>
        </w:rPr>
        <w:t xml:space="preserve">Asunto: Convocatoria de la </w:t>
      </w:r>
      <w:r w:rsidR="00BA1A56">
        <w:rPr>
          <w:rFonts w:ascii="Arial" w:hAnsi="Arial" w:cs="Arial"/>
          <w:b/>
          <w:iCs/>
          <w:sz w:val="24"/>
        </w:rPr>
        <w:t>Séptima</w:t>
      </w:r>
      <w:r w:rsidR="00392946">
        <w:rPr>
          <w:rFonts w:ascii="Arial" w:hAnsi="Arial" w:cs="Arial"/>
          <w:b/>
          <w:iCs/>
          <w:sz w:val="24"/>
        </w:rPr>
        <w:t xml:space="preserve"> </w:t>
      </w:r>
      <w:r w:rsidRPr="00B038C4">
        <w:rPr>
          <w:rFonts w:ascii="Arial" w:hAnsi="Arial" w:cs="Arial"/>
          <w:b/>
          <w:iCs/>
          <w:sz w:val="24"/>
        </w:rPr>
        <w:t>Sesión ordinaria del Comité de Transparencia e Información Pública de Ixtlahuacán de los Membrillos.</w:t>
      </w:r>
    </w:p>
    <w:p w14:paraId="1484B042" w14:textId="2E5DE892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038C4">
        <w:rPr>
          <w:rFonts w:ascii="Arial" w:hAnsi="Arial" w:cs="Arial"/>
          <w:b/>
          <w:sz w:val="24"/>
          <w:szCs w:val="24"/>
        </w:rPr>
        <w:t>Gómez</w:t>
      </w:r>
      <w:r w:rsidRPr="00B038C4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038C4">
        <w:rPr>
          <w:rFonts w:ascii="Arial" w:hAnsi="Arial" w:cs="Arial"/>
          <w:sz w:val="24"/>
          <w:szCs w:val="24"/>
        </w:rPr>
        <w:t>Secretario General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sz w:val="24"/>
          <w:szCs w:val="24"/>
        </w:rPr>
        <w:t>y</w:t>
      </w:r>
      <w:r w:rsidRPr="00B038C4">
        <w:rPr>
          <w:rFonts w:ascii="Arial" w:hAnsi="Arial" w:cs="Arial"/>
          <w:sz w:val="24"/>
          <w:szCs w:val="24"/>
        </w:rPr>
        <w:t xml:space="preserve"> Presidente Del Comité De Transparencia</w:t>
      </w:r>
    </w:p>
    <w:p w14:paraId="416AA13A" w14:textId="77777777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L</w:t>
      </w:r>
      <w:r w:rsidR="00B45005" w:rsidRPr="00B038C4">
        <w:rPr>
          <w:rFonts w:ascii="Arial" w:hAnsi="Arial" w:cs="Arial"/>
          <w:b/>
          <w:sz w:val="24"/>
          <w:szCs w:val="24"/>
        </w:rPr>
        <w:t>ic.</w:t>
      </w:r>
      <w:r w:rsidRPr="00B038C4">
        <w:rPr>
          <w:rFonts w:ascii="Arial" w:hAnsi="Arial" w:cs="Arial"/>
          <w:b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b/>
          <w:sz w:val="24"/>
          <w:szCs w:val="24"/>
        </w:rPr>
        <w:t>Luis Arturo Morales Vázquez</w:t>
      </w:r>
      <w:r w:rsidRPr="00B038C4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038C4">
        <w:rPr>
          <w:rFonts w:ascii="Arial" w:hAnsi="Arial" w:cs="Arial"/>
          <w:sz w:val="24"/>
          <w:szCs w:val="24"/>
        </w:rPr>
        <w:t>T</w:t>
      </w:r>
      <w:r w:rsidRPr="00B038C4">
        <w:rPr>
          <w:rFonts w:ascii="Arial" w:hAnsi="Arial" w:cs="Arial"/>
          <w:sz w:val="24"/>
          <w:szCs w:val="24"/>
        </w:rPr>
        <w:t>ransparencia</w:t>
      </w:r>
    </w:p>
    <w:p w14:paraId="5AA3D557" w14:textId="230E8E17" w:rsidR="00457650" w:rsidRPr="00B038C4" w:rsidRDefault="001A6D0D" w:rsidP="008F6669">
      <w:pPr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P</w:t>
      </w:r>
      <w:r w:rsidR="00D1387D" w:rsidRPr="00B038C4">
        <w:rPr>
          <w:rFonts w:ascii="Arial" w:hAnsi="Arial" w:cs="Arial"/>
          <w:sz w:val="24"/>
          <w:szCs w:val="24"/>
        </w:rPr>
        <w:t>resentes</w:t>
      </w:r>
      <w:r w:rsidRPr="00B038C4">
        <w:rPr>
          <w:rFonts w:ascii="Arial" w:hAnsi="Arial" w:cs="Arial"/>
          <w:sz w:val="24"/>
          <w:szCs w:val="24"/>
        </w:rPr>
        <w:t>:</w:t>
      </w:r>
    </w:p>
    <w:p w14:paraId="105330C8" w14:textId="77777777" w:rsidR="00B45005" w:rsidRPr="00B038C4" w:rsidRDefault="00457650" w:rsidP="00B4500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038C4">
        <w:rPr>
          <w:rFonts w:ascii="Arial" w:hAnsi="Arial" w:cs="Arial"/>
          <w:sz w:val="24"/>
          <w:szCs w:val="24"/>
        </w:rPr>
        <w:t>1</w:t>
      </w:r>
      <w:r w:rsidR="00B45005" w:rsidRPr="00B038C4">
        <w:rPr>
          <w:rFonts w:ascii="Arial" w:hAnsi="Arial" w:cs="Arial"/>
          <w:sz w:val="24"/>
          <w:szCs w:val="24"/>
        </w:rPr>
        <w:t>1</w:t>
      </w:r>
      <w:r w:rsidR="00501D54" w:rsidRPr="00B038C4">
        <w:rPr>
          <w:rFonts w:ascii="Arial" w:hAnsi="Arial" w:cs="Arial"/>
          <w:sz w:val="24"/>
          <w:szCs w:val="24"/>
        </w:rPr>
        <w:t>, 1</w:t>
      </w:r>
      <w:r w:rsidR="00B45005" w:rsidRPr="00B038C4">
        <w:rPr>
          <w:rFonts w:ascii="Arial" w:hAnsi="Arial" w:cs="Arial"/>
          <w:sz w:val="24"/>
          <w:szCs w:val="24"/>
        </w:rPr>
        <w:t>2</w:t>
      </w:r>
      <w:r w:rsidR="00501D54" w:rsidRPr="00B038C4">
        <w:rPr>
          <w:rFonts w:ascii="Arial" w:hAnsi="Arial" w:cs="Arial"/>
          <w:sz w:val="24"/>
          <w:szCs w:val="24"/>
        </w:rPr>
        <w:t>, y 1</w:t>
      </w:r>
      <w:r w:rsidR="00B45005" w:rsidRPr="00B038C4">
        <w:rPr>
          <w:rFonts w:ascii="Arial" w:hAnsi="Arial" w:cs="Arial"/>
          <w:sz w:val="24"/>
          <w:szCs w:val="24"/>
        </w:rPr>
        <w:t>6</w:t>
      </w:r>
      <w:r w:rsidRPr="00B038C4">
        <w:rPr>
          <w:rFonts w:ascii="Arial" w:hAnsi="Arial" w:cs="Arial"/>
          <w:sz w:val="24"/>
          <w:szCs w:val="24"/>
        </w:rPr>
        <w:t xml:space="preserve"> del </w:t>
      </w:r>
      <w:r w:rsidR="00B45005" w:rsidRPr="00B038C4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MEMBRILLOS.</w:t>
      </w:r>
      <w:r w:rsidRPr="00B038C4">
        <w:rPr>
          <w:rFonts w:ascii="Arial" w:hAnsi="Arial" w:cs="Arial"/>
          <w:sz w:val="24"/>
          <w:szCs w:val="24"/>
        </w:rPr>
        <w:t>,</w:t>
      </w:r>
      <w:r w:rsidRPr="00B038C4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A3C469E" w14:textId="386AD7DF" w:rsidR="00457650" w:rsidRPr="00B038C4" w:rsidRDefault="00B45005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 xml:space="preserve">e le convoca a la </w:t>
      </w:r>
      <w:r w:rsidR="00BA1A56">
        <w:rPr>
          <w:rFonts w:ascii="Arial" w:hAnsi="Arial" w:cs="Arial"/>
          <w:sz w:val="24"/>
          <w:szCs w:val="24"/>
          <w:lang w:val="es-ES"/>
        </w:rPr>
        <w:t>Séptima</w:t>
      </w:r>
      <w:r w:rsidR="00392946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sesión ordinaria del Comité de Transparencia que se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003A5B">
        <w:rPr>
          <w:rFonts w:ascii="Arial" w:hAnsi="Arial" w:cs="Arial"/>
          <w:sz w:val="24"/>
          <w:szCs w:val="24"/>
          <w:lang w:val="es-ES"/>
        </w:rPr>
        <w:t>31</w:t>
      </w:r>
      <w:r w:rsidR="00165801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C3284A" w:rsidRPr="00B038C4">
        <w:rPr>
          <w:rFonts w:ascii="Arial" w:hAnsi="Arial" w:cs="Arial"/>
          <w:sz w:val="24"/>
          <w:szCs w:val="24"/>
          <w:lang w:val="es-ES"/>
        </w:rPr>
        <w:t>de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proofErr w:type="gramStart"/>
      <w:r w:rsidR="00003A5B">
        <w:rPr>
          <w:rFonts w:ascii="Arial" w:hAnsi="Arial" w:cs="Arial"/>
          <w:sz w:val="24"/>
          <w:szCs w:val="24"/>
          <w:lang w:val="es-ES"/>
        </w:rPr>
        <w:t>Mayo</w:t>
      </w:r>
      <w:proofErr w:type="gramEnd"/>
      <w:r w:rsidR="00C3284A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de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202</w:t>
      </w:r>
      <w:r w:rsidR="00351633">
        <w:rPr>
          <w:rFonts w:ascii="Arial" w:hAnsi="Arial" w:cs="Arial"/>
          <w:sz w:val="24"/>
          <w:szCs w:val="24"/>
          <w:lang w:val="es-ES"/>
        </w:rPr>
        <w:t>3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1</w:t>
      </w:r>
      <w:r w:rsidR="00003A5B">
        <w:rPr>
          <w:rFonts w:ascii="Arial" w:hAnsi="Arial" w:cs="Arial"/>
          <w:sz w:val="24"/>
          <w:szCs w:val="24"/>
          <w:lang w:val="es-ES"/>
        </w:rPr>
        <w:t>2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:00 </w:t>
      </w:r>
      <w:r w:rsidR="00003A5B">
        <w:rPr>
          <w:rFonts w:ascii="Arial" w:hAnsi="Arial" w:cs="Arial"/>
          <w:sz w:val="24"/>
          <w:szCs w:val="24"/>
          <w:lang w:val="es-ES"/>
        </w:rPr>
        <w:t>doce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horas</w:t>
      </w:r>
      <w:r w:rsidR="008B3540" w:rsidRPr="00B038C4">
        <w:rPr>
          <w:rFonts w:ascii="Arial" w:hAnsi="Arial" w:cs="Arial"/>
          <w:sz w:val="24"/>
          <w:szCs w:val="24"/>
          <w:lang w:val="es-ES"/>
        </w:rPr>
        <w:t>, en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Pr="00B038C4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ORDEN DEL DÍA</w:t>
      </w:r>
    </w:p>
    <w:p w14:paraId="76B67335" w14:textId="77777777" w:rsidR="00457650" w:rsidRPr="00B038C4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2CC973D" w14:textId="470C65D8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3DD2C49F" w14:textId="3996A63B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 xml:space="preserve">Aprobación del Orden del día. </w:t>
      </w:r>
    </w:p>
    <w:p w14:paraId="59CDC9D9" w14:textId="5A643EDD" w:rsidR="00B038C4" w:rsidRPr="00351633" w:rsidRDefault="00351633" w:rsidP="00351633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351633">
        <w:rPr>
          <w:rFonts w:ascii="Arial" w:hAnsi="Arial" w:cs="Arial"/>
          <w:sz w:val="24"/>
          <w:szCs w:val="24"/>
          <w:lang w:val="es-ES"/>
        </w:rPr>
        <w:t xml:space="preserve">Único: </w:t>
      </w:r>
      <w:r w:rsidR="00003A5B" w:rsidRPr="002033B7">
        <w:rPr>
          <w:rFonts w:ascii="Arial" w:hAnsi="Arial" w:cs="Arial"/>
          <w:spacing w:val="-3"/>
          <w:sz w:val="24"/>
          <w:szCs w:val="24"/>
        </w:rPr>
        <w:t>Se hace de su conocimiento al C</w:t>
      </w:r>
      <w:r w:rsidR="00003A5B">
        <w:rPr>
          <w:rFonts w:ascii="Arial" w:hAnsi="Arial" w:cs="Arial"/>
          <w:spacing w:val="-3"/>
          <w:sz w:val="24"/>
          <w:szCs w:val="24"/>
        </w:rPr>
        <w:t>omité de Transparencia</w:t>
      </w:r>
      <w:r w:rsidR="00003A5B" w:rsidRPr="002033B7">
        <w:rPr>
          <w:rFonts w:ascii="Arial" w:hAnsi="Arial" w:cs="Arial"/>
          <w:spacing w:val="-3"/>
          <w:sz w:val="24"/>
          <w:szCs w:val="24"/>
        </w:rPr>
        <w:t>, las Declaraciones Patrimoniales, Declaraciones Fiscales y de Intereses</w:t>
      </w:r>
    </w:p>
    <w:p w14:paraId="5913DFBB" w14:textId="2C7C7127" w:rsidR="007E3CB5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Clausura de la sesión</w:t>
      </w:r>
    </w:p>
    <w:p w14:paraId="06E1DD09" w14:textId="3D0DC11B" w:rsidR="00CD65AA" w:rsidRPr="00B038C4" w:rsidRDefault="00CD65AA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3B5FDC7" w14:textId="4B5AA3B8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A T E N T A M E N T E:</w:t>
      </w:r>
    </w:p>
    <w:p w14:paraId="126B30F4" w14:textId="0F2F9990" w:rsidR="007E3CB5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Ixtlahuacán</w:t>
      </w:r>
      <w:r w:rsidR="00CD65AA" w:rsidRPr="00B038C4">
        <w:rPr>
          <w:rFonts w:ascii="Arial" w:hAnsi="Arial" w:cs="Arial"/>
          <w:sz w:val="24"/>
          <w:szCs w:val="24"/>
        </w:rPr>
        <w:t xml:space="preserve"> de los Membrillos, Jalisco a </w:t>
      </w:r>
      <w:r w:rsidR="00351633">
        <w:rPr>
          <w:rFonts w:ascii="Arial" w:hAnsi="Arial" w:cs="Arial"/>
          <w:sz w:val="24"/>
          <w:szCs w:val="24"/>
        </w:rPr>
        <w:t>2</w:t>
      </w:r>
      <w:r w:rsidR="00003A5B">
        <w:rPr>
          <w:rFonts w:ascii="Arial" w:hAnsi="Arial" w:cs="Arial"/>
          <w:sz w:val="24"/>
          <w:szCs w:val="24"/>
        </w:rPr>
        <w:t>4</w:t>
      </w:r>
      <w:r w:rsidR="00CD65AA" w:rsidRPr="00B038C4">
        <w:rPr>
          <w:rFonts w:ascii="Arial" w:hAnsi="Arial" w:cs="Arial"/>
          <w:sz w:val="24"/>
          <w:szCs w:val="24"/>
        </w:rPr>
        <w:t xml:space="preserve"> </w:t>
      </w:r>
      <w:r w:rsidR="003F6681" w:rsidRPr="00B038C4">
        <w:rPr>
          <w:rFonts w:ascii="Arial" w:hAnsi="Arial" w:cs="Arial"/>
          <w:sz w:val="24"/>
          <w:szCs w:val="24"/>
        </w:rPr>
        <w:t xml:space="preserve">de </w:t>
      </w:r>
      <w:proofErr w:type="gramStart"/>
      <w:r w:rsidR="00003A5B">
        <w:rPr>
          <w:rFonts w:ascii="Arial" w:hAnsi="Arial" w:cs="Arial"/>
          <w:sz w:val="24"/>
          <w:szCs w:val="24"/>
        </w:rPr>
        <w:t>Mayo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de</w:t>
      </w:r>
      <w:r w:rsidR="003F6681" w:rsidRPr="00B038C4">
        <w:rPr>
          <w:rFonts w:ascii="Arial" w:hAnsi="Arial" w:cs="Arial"/>
          <w:sz w:val="24"/>
          <w:szCs w:val="24"/>
        </w:rPr>
        <w:t>l</w:t>
      </w:r>
      <w:r w:rsidR="00D35A33" w:rsidRPr="00B038C4">
        <w:rPr>
          <w:rFonts w:ascii="Arial" w:hAnsi="Arial" w:cs="Arial"/>
          <w:sz w:val="24"/>
          <w:szCs w:val="24"/>
        </w:rPr>
        <w:t xml:space="preserve"> 202</w:t>
      </w:r>
      <w:r w:rsidR="00351633">
        <w:rPr>
          <w:rFonts w:ascii="Arial" w:hAnsi="Arial" w:cs="Arial"/>
          <w:sz w:val="24"/>
          <w:szCs w:val="24"/>
        </w:rPr>
        <w:t>3.</w:t>
      </w:r>
    </w:p>
    <w:p w14:paraId="3FE377F4" w14:textId="77777777" w:rsidR="00A93225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433DF169" w14:textId="77777777" w:rsidR="00003A5B" w:rsidRPr="00B038C4" w:rsidRDefault="00003A5B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038C4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038C4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038C4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038C4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038C4" w:rsidSect="007747C9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FD5D3" w14:textId="77777777" w:rsidR="001E372E" w:rsidRDefault="001E372E" w:rsidP="005704FB">
      <w:pPr>
        <w:spacing w:after="0" w:line="240" w:lineRule="auto"/>
      </w:pPr>
      <w:r>
        <w:separator/>
      </w:r>
    </w:p>
  </w:endnote>
  <w:endnote w:type="continuationSeparator" w:id="0">
    <w:p w14:paraId="1768A579" w14:textId="77777777" w:rsidR="001E372E" w:rsidRDefault="001E372E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31457" w14:textId="77777777" w:rsidR="001E372E" w:rsidRDefault="001E372E" w:rsidP="005704FB">
      <w:pPr>
        <w:spacing w:after="0" w:line="240" w:lineRule="auto"/>
      </w:pPr>
      <w:r>
        <w:separator/>
      </w:r>
    </w:p>
  </w:footnote>
  <w:footnote w:type="continuationSeparator" w:id="0">
    <w:p w14:paraId="7737F932" w14:textId="77777777" w:rsidR="001E372E" w:rsidRDefault="001E372E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1FEE" w14:textId="3769D07C" w:rsidR="004B1D79" w:rsidRDefault="00004677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60C67" wp14:editId="3A621760">
          <wp:simplePos x="0" y="0"/>
          <wp:positionH relativeFrom="column">
            <wp:posOffset>-1369695</wp:posOffset>
          </wp:positionH>
          <wp:positionV relativeFrom="paragraph">
            <wp:posOffset>-421640</wp:posOffset>
          </wp:positionV>
          <wp:extent cx="7772400" cy="98869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3367" cy="988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4D7"/>
    <w:multiLevelType w:val="hybridMultilevel"/>
    <w:tmpl w:val="39F4C0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2"/>
  </w:num>
  <w:num w:numId="2" w16cid:durableId="1168179713">
    <w:abstractNumId w:val="1"/>
  </w:num>
  <w:num w:numId="3" w16cid:durableId="1074206895">
    <w:abstractNumId w:val="4"/>
  </w:num>
  <w:num w:numId="4" w16cid:durableId="470247543">
    <w:abstractNumId w:val="6"/>
  </w:num>
  <w:num w:numId="5" w16cid:durableId="85613500">
    <w:abstractNumId w:val="11"/>
  </w:num>
  <w:num w:numId="6" w16cid:durableId="325087745">
    <w:abstractNumId w:val="9"/>
  </w:num>
  <w:num w:numId="7" w16cid:durableId="1236892216">
    <w:abstractNumId w:val="7"/>
  </w:num>
  <w:num w:numId="8" w16cid:durableId="172038305">
    <w:abstractNumId w:val="8"/>
  </w:num>
  <w:num w:numId="9" w16cid:durableId="707220823">
    <w:abstractNumId w:val="10"/>
  </w:num>
  <w:num w:numId="10" w16cid:durableId="585959331">
    <w:abstractNumId w:val="3"/>
  </w:num>
  <w:num w:numId="11" w16cid:durableId="793136539">
    <w:abstractNumId w:val="5"/>
  </w:num>
  <w:num w:numId="12" w16cid:durableId="80111828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3A5B"/>
    <w:rsid w:val="00004677"/>
    <w:rsid w:val="000105D9"/>
    <w:rsid w:val="000328B3"/>
    <w:rsid w:val="00034C2F"/>
    <w:rsid w:val="000751CC"/>
    <w:rsid w:val="00077B44"/>
    <w:rsid w:val="00086322"/>
    <w:rsid w:val="00086BB7"/>
    <w:rsid w:val="00095CDB"/>
    <w:rsid w:val="000B693F"/>
    <w:rsid w:val="000C02A5"/>
    <w:rsid w:val="000F2C2E"/>
    <w:rsid w:val="000F5E10"/>
    <w:rsid w:val="001074F1"/>
    <w:rsid w:val="00131FEE"/>
    <w:rsid w:val="00165801"/>
    <w:rsid w:val="00180AE0"/>
    <w:rsid w:val="00193A45"/>
    <w:rsid w:val="001A1BC6"/>
    <w:rsid w:val="001A5F87"/>
    <w:rsid w:val="001A6D0D"/>
    <w:rsid w:val="001B51F0"/>
    <w:rsid w:val="001C0B90"/>
    <w:rsid w:val="001E372E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4D55"/>
    <w:rsid w:val="00351633"/>
    <w:rsid w:val="00355B9E"/>
    <w:rsid w:val="00392946"/>
    <w:rsid w:val="003E4D25"/>
    <w:rsid w:val="003F6681"/>
    <w:rsid w:val="00440A13"/>
    <w:rsid w:val="00444388"/>
    <w:rsid w:val="00453BA4"/>
    <w:rsid w:val="00457650"/>
    <w:rsid w:val="0046368E"/>
    <w:rsid w:val="00474932"/>
    <w:rsid w:val="00480C80"/>
    <w:rsid w:val="004A666B"/>
    <w:rsid w:val="004B1D79"/>
    <w:rsid w:val="004E5A64"/>
    <w:rsid w:val="00501D54"/>
    <w:rsid w:val="005370AD"/>
    <w:rsid w:val="00560F24"/>
    <w:rsid w:val="005704FB"/>
    <w:rsid w:val="005C0AAE"/>
    <w:rsid w:val="005D45D1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747C9"/>
    <w:rsid w:val="007875CE"/>
    <w:rsid w:val="007D1841"/>
    <w:rsid w:val="007E06AD"/>
    <w:rsid w:val="007E3CB5"/>
    <w:rsid w:val="008156DC"/>
    <w:rsid w:val="00827620"/>
    <w:rsid w:val="00834A7B"/>
    <w:rsid w:val="008402A6"/>
    <w:rsid w:val="00842CFA"/>
    <w:rsid w:val="008B3540"/>
    <w:rsid w:val="008B486F"/>
    <w:rsid w:val="008C6EBA"/>
    <w:rsid w:val="008D66DD"/>
    <w:rsid w:val="008F5400"/>
    <w:rsid w:val="008F6669"/>
    <w:rsid w:val="00923648"/>
    <w:rsid w:val="0096401D"/>
    <w:rsid w:val="00972499"/>
    <w:rsid w:val="00992D29"/>
    <w:rsid w:val="009C0CB6"/>
    <w:rsid w:val="009E212D"/>
    <w:rsid w:val="00A55207"/>
    <w:rsid w:val="00A56664"/>
    <w:rsid w:val="00A65E95"/>
    <w:rsid w:val="00A83DFF"/>
    <w:rsid w:val="00A87153"/>
    <w:rsid w:val="00A93225"/>
    <w:rsid w:val="00AA7CAD"/>
    <w:rsid w:val="00AB543B"/>
    <w:rsid w:val="00AD70D5"/>
    <w:rsid w:val="00AD73C0"/>
    <w:rsid w:val="00AE06D6"/>
    <w:rsid w:val="00AF7083"/>
    <w:rsid w:val="00B038C4"/>
    <w:rsid w:val="00B45005"/>
    <w:rsid w:val="00B5018B"/>
    <w:rsid w:val="00B62CB6"/>
    <w:rsid w:val="00B95B34"/>
    <w:rsid w:val="00BA1A56"/>
    <w:rsid w:val="00BA4616"/>
    <w:rsid w:val="00BA7C8A"/>
    <w:rsid w:val="00BD6367"/>
    <w:rsid w:val="00BE701B"/>
    <w:rsid w:val="00BF3B46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387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983"/>
    <w:rsid w:val="00DE113B"/>
    <w:rsid w:val="00E4322E"/>
    <w:rsid w:val="00E77BC4"/>
    <w:rsid w:val="00E83801"/>
    <w:rsid w:val="00EA5519"/>
    <w:rsid w:val="00EA72B6"/>
    <w:rsid w:val="00EB3CDA"/>
    <w:rsid w:val="00ED2434"/>
    <w:rsid w:val="00F3493A"/>
    <w:rsid w:val="00F36B9E"/>
    <w:rsid w:val="00F60451"/>
    <w:rsid w:val="00F63942"/>
    <w:rsid w:val="00F74977"/>
    <w:rsid w:val="00FC0425"/>
    <w:rsid w:val="00FE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Mony</cp:lastModifiedBy>
  <cp:revision>5</cp:revision>
  <cp:lastPrinted>2023-10-24T19:26:00Z</cp:lastPrinted>
  <dcterms:created xsi:type="dcterms:W3CDTF">2023-08-28T19:56:00Z</dcterms:created>
  <dcterms:modified xsi:type="dcterms:W3CDTF">2023-10-24T19:26:00Z</dcterms:modified>
</cp:coreProperties>
</file>